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EC" w:rsidRPr="00B3454D" w:rsidRDefault="007507EC" w:rsidP="00B3454D">
      <w:pPr>
        <w:jc w:val="center"/>
        <w:rPr>
          <w:sz w:val="27"/>
          <w:szCs w:val="27"/>
        </w:rPr>
      </w:pPr>
      <w:r>
        <w:rPr>
          <w:noProof/>
          <w:sz w:val="32"/>
          <w:szCs w:val="32"/>
        </w:rPr>
        <w:drawing>
          <wp:inline distT="0" distB="0" distL="0" distR="0">
            <wp:extent cx="673100" cy="800100"/>
            <wp:effectExtent l="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7EC" w:rsidRPr="001F42F3" w:rsidRDefault="007507EC" w:rsidP="007507EC">
      <w:pPr>
        <w:jc w:val="center"/>
        <w:rPr>
          <w:b/>
          <w:sz w:val="28"/>
          <w:szCs w:val="28"/>
        </w:rPr>
      </w:pPr>
      <w:r w:rsidRPr="001F42F3">
        <w:rPr>
          <w:b/>
          <w:sz w:val="28"/>
          <w:szCs w:val="28"/>
        </w:rPr>
        <w:t>АДМИНИСТРАЦИЯ</w:t>
      </w:r>
    </w:p>
    <w:p w:rsidR="007507EC" w:rsidRPr="001F42F3" w:rsidRDefault="005B09A4" w:rsidP="00750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ПРИВОЛЖ</w:t>
      </w:r>
      <w:r w:rsidR="007507EC" w:rsidRPr="001F42F3">
        <w:rPr>
          <w:b/>
          <w:sz w:val="28"/>
          <w:szCs w:val="28"/>
        </w:rPr>
        <w:t>СКОГО</w:t>
      </w:r>
      <w:r w:rsidR="007507EC" w:rsidRPr="001F42F3">
        <w:rPr>
          <w:b/>
          <w:color w:val="FF0000"/>
          <w:sz w:val="28"/>
          <w:szCs w:val="28"/>
        </w:rPr>
        <w:t xml:space="preserve"> </w:t>
      </w:r>
      <w:r w:rsidR="007507EC" w:rsidRPr="001F42F3">
        <w:rPr>
          <w:b/>
          <w:sz w:val="28"/>
          <w:szCs w:val="28"/>
        </w:rPr>
        <w:t>МУНИЦИПАЛЬНОГО ОБРАЗОВАНИЯ</w:t>
      </w:r>
    </w:p>
    <w:p w:rsidR="007507EC" w:rsidRPr="001F42F3" w:rsidRDefault="007507EC" w:rsidP="007507EC">
      <w:pPr>
        <w:jc w:val="center"/>
        <w:rPr>
          <w:b/>
          <w:sz w:val="28"/>
          <w:szCs w:val="28"/>
        </w:rPr>
      </w:pPr>
      <w:r w:rsidRPr="001F42F3">
        <w:rPr>
          <w:b/>
          <w:sz w:val="28"/>
          <w:szCs w:val="28"/>
        </w:rPr>
        <w:t>РОВЕНСКОГО МУНИЦИПАЛЬНОГО РАЙОНА САРАТОВСКОЙ ОБЛАСТИ</w:t>
      </w:r>
    </w:p>
    <w:p w:rsidR="007507EC" w:rsidRPr="001F42F3" w:rsidRDefault="007507EC" w:rsidP="007507EC">
      <w:pPr>
        <w:jc w:val="center"/>
        <w:rPr>
          <w:b/>
          <w:sz w:val="28"/>
          <w:szCs w:val="28"/>
        </w:rPr>
      </w:pPr>
    </w:p>
    <w:p w:rsidR="007507EC" w:rsidRDefault="007507EC" w:rsidP="00A511F3">
      <w:pPr>
        <w:jc w:val="center"/>
        <w:rPr>
          <w:b/>
          <w:sz w:val="28"/>
          <w:szCs w:val="28"/>
        </w:rPr>
      </w:pPr>
      <w:proofErr w:type="gramStart"/>
      <w:r w:rsidRPr="001F42F3">
        <w:rPr>
          <w:b/>
          <w:sz w:val="28"/>
          <w:szCs w:val="28"/>
        </w:rPr>
        <w:t>П</w:t>
      </w:r>
      <w:proofErr w:type="gramEnd"/>
      <w:r w:rsidRPr="001F42F3">
        <w:rPr>
          <w:b/>
          <w:sz w:val="28"/>
          <w:szCs w:val="28"/>
        </w:rPr>
        <w:t xml:space="preserve"> О С Т А Н О В Л Е Н И Е</w:t>
      </w:r>
      <w:bookmarkStart w:id="0" w:name="_GoBack"/>
      <w:bookmarkEnd w:id="0"/>
    </w:p>
    <w:p w:rsidR="00B05851" w:rsidRPr="00A511F3" w:rsidRDefault="00B05851" w:rsidP="00A511F3">
      <w:pPr>
        <w:jc w:val="center"/>
        <w:rPr>
          <w:b/>
          <w:sz w:val="28"/>
          <w:szCs w:val="28"/>
        </w:rPr>
      </w:pPr>
    </w:p>
    <w:p w:rsidR="007507EC" w:rsidRDefault="005B09A4" w:rsidP="007507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12.03.2026</w:t>
      </w:r>
      <w:r w:rsidR="007507EC">
        <w:rPr>
          <w:b/>
          <w:sz w:val="28"/>
          <w:szCs w:val="28"/>
        </w:rPr>
        <w:t xml:space="preserve"> </w:t>
      </w:r>
      <w:r w:rsidR="007507EC" w:rsidRPr="00C1521F">
        <w:rPr>
          <w:b/>
          <w:sz w:val="28"/>
          <w:szCs w:val="28"/>
        </w:rPr>
        <w:t>г.</w:t>
      </w:r>
      <w:r w:rsidR="001F42F3">
        <w:rPr>
          <w:b/>
          <w:sz w:val="28"/>
          <w:szCs w:val="28"/>
        </w:rPr>
        <w:tab/>
      </w:r>
      <w:r w:rsidR="001F42F3">
        <w:rPr>
          <w:b/>
          <w:sz w:val="28"/>
          <w:szCs w:val="28"/>
        </w:rPr>
        <w:tab/>
      </w:r>
      <w:r w:rsidR="001F42F3">
        <w:rPr>
          <w:b/>
          <w:sz w:val="28"/>
          <w:szCs w:val="28"/>
        </w:rPr>
        <w:tab/>
        <w:t xml:space="preserve">     </w:t>
      </w:r>
      <w:r w:rsidR="00B3454D">
        <w:rPr>
          <w:b/>
          <w:sz w:val="28"/>
          <w:szCs w:val="28"/>
        </w:rPr>
        <w:t xml:space="preserve">     </w:t>
      </w:r>
      <w:r w:rsidR="001F42F3">
        <w:rPr>
          <w:b/>
          <w:sz w:val="28"/>
          <w:szCs w:val="28"/>
        </w:rPr>
        <w:t xml:space="preserve">  </w:t>
      </w:r>
      <w:r w:rsidR="007507EC">
        <w:rPr>
          <w:b/>
          <w:sz w:val="28"/>
          <w:szCs w:val="28"/>
        </w:rPr>
        <w:t xml:space="preserve"> </w:t>
      </w:r>
      <w:r w:rsidR="007507EC" w:rsidRPr="00C1521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12</w:t>
      </w:r>
      <w:r w:rsidR="007507EC">
        <w:rPr>
          <w:b/>
          <w:sz w:val="28"/>
          <w:szCs w:val="28"/>
        </w:rPr>
        <w:tab/>
      </w:r>
      <w:r w:rsidR="007507EC">
        <w:rPr>
          <w:b/>
          <w:sz w:val="28"/>
          <w:szCs w:val="28"/>
        </w:rPr>
        <w:tab/>
        <w:t xml:space="preserve">       с. </w:t>
      </w:r>
      <w:proofErr w:type="gramStart"/>
      <w:r>
        <w:rPr>
          <w:b/>
          <w:sz w:val="28"/>
          <w:szCs w:val="28"/>
        </w:rPr>
        <w:t>Приволжское</w:t>
      </w:r>
      <w:proofErr w:type="gramEnd"/>
    </w:p>
    <w:p w:rsidR="007507EC" w:rsidRPr="00E45088" w:rsidRDefault="00A511F3" w:rsidP="00A511F3">
      <w:pPr>
        <w:shd w:val="clear" w:color="auto" w:fill="FFFFFF"/>
        <w:tabs>
          <w:tab w:val="left" w:pos="6765"/>
        </w:tabs>
        <w:spacing w:line="317" w:lineRule="exact"/>
        <w:ind w:right="24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ab/>
      </w:r>
    </w:p>
    <w:p w:rsidR="007507EC" w:rsidRPr="005C13ED" w:rsidRDefault="007507EC" w:rsidP="007507EC">
      <w:pPr>
        <w:tabs>
          <w:tab w:val="left" w:pos="1134"/>
        </w:tabs>
        <w:rPr>
          <w:b/>
          <w:sz w:val="28"/>
          <w:szCs w:val="28"/>
        </w:rPr>
      </w:pPr>
      <w:r w:rsidRPr="005C13ED">
        <w:rPr>
          <w:b/>
          <w:bCs/>
          <w:sz w:val="28"/>
          <w:szCs w:val="28"/>
        </w:rPr>
        <w:t xml:space="preserve">Об утверждении </w:t>
      </w:r>
      <w:r w:rsidRPr="005C13ED">
        <w:rPr>
          <w:b/>
          <w:sz w:val="28"/>
          <w:szCs w:val="28"/>
        </w:rPr>
        <w:t>целевой  программы «</w:t>
      </w:r>
      <w:r w:rsidRPr="005C13ED">
        <w:rPr>
          <w:b/>
          <w:sz w:val="28"/>
          <w:szCs w:val="28"/>
          <w:lang w:eastAsia="ar-SA"/>
        </w:rPr>
        <w:t>Обеспечение первичных мер пожарной</w:t>
      </w:r>
      <w:r>
        <w:rPr>
          <w:b/>
          <w:sz w:val="28"/>
          <w:szCs w:val="28"/>
        </w:rPr>
        <w:t xml:space="preserve"> </w:t>
      </w:r>
      <w:r w:rsidRPr="005C13ED">
        <w:rPr>
          <w:b/>
          <w:sz w:val="28"/>
          <w:szCs w:val="28"/>
          <w:lang w:eastAsia="ar-SA"/>
        </w:rPr>
        <w:t>безопасности</w:t>
      </w:r>
      <w:r w:rsidRPr="005C13ED">
        <w:rPr>
          <w:b/>
          <w:sz w:val="28"/>
          <w:szCs w:val="28"/>
        </w:rPr>
        <w:t xml:space="preserve"> </w:t>
      </w:r>
      <w:r w:rsidR="005B09A4">
        <w:rPr>
          <w:b/>
          <w:sz w:val="28"/>
          <w:szCs w:val="28"/>
        </w:rPr>
        <w:t>Приволж</w:t>
      </w:r>
      <w:r w:rsidRPr="005C13ED">
        <w:rPr>
          <w:b/>
          <w:sz w:val="28"/>
          <w:szCs w:val="28"/>
        </w:rPr>
        <w:t>ского муницип</w:t>
      </w:r>
      <w:r w:rsidR="00B3454D">
        <w:rPr>
          <w:b/>
          <w:sz w:val="28"/>
          <w:szCs w:val="28"/>
        </w:rPr>
        <w:t>ального образования на 2026-2028</w:t>
      </w:r>
      <w:r w:rsidRPr="005C13ED">
        <w:rPr>
          <w:b/>
          <w:sz w:val="28"/>
          <w:szCs w:val="28"/>
        </w:rPr>
        <w:t xml:space="preserve"> годы»</w:t>
      </w:r>
    </w:p>
    <w:p w:rsidR="007507EC" w:rsidRPr="005C13ED" w:rsidRDefault="007507EC" w:rsidP="007507EC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7507EC" w:rsidRPr="005C13ED" w:rsidRDefault="007507EC" w:rsidP="007507EC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7EC" w:rsidRPr="005C13ED" w:rsidRDefault="00B3454D" w:rsidP="007507EC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ab/>
        <w:t xml:space="preserve">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</w:t>
      </w:r>
      <w:r w:rsidRPr="00DA463E">
        <w:rPr>
          <w:rFonts w:ascii="Times New Roman" w:hAnsi="Times New Roman" w:cs="Times New Roman"/>
          <w:color w:val="000000"/>
          <w:sz w:val="28"/>
          <w:szCs w:val="28"/>
        </w:rPr>
        <w:t xml:space="preserve"> «О пожарной безопасности» № 69-ФЗ от 21.12.1994 г.</w:t>
      </w:r>
      <w:r w:rsidRPr="005C13ED">
        <w:rPr>
          <w:rFonts w:ascii="Times New Roman" w:hAnsi="Times New Roman" w:cs="Times New Roman"/>
          <w:sz w:val="28"/>
          <w:szCs w:val="28"/>
        </w:rPr>
        <w:t xml:space="preserve"> </w:t>
      </w:r>
      <w:r w:rsidR="007507EC" w:rsidRPr="005C13ED">
        <w:rPr>
          <w:rFonts w:ascii="Times New Roman" w:hAnsi="Times New Roman" w:cs="Times New Roman"/>
          <w:sz w:val="28"/>
          <w:szCs w:val="28"/>
        </w:rPr>
        <w:t>«О пожа</w:t>
      </w:r>
      <w:r>
        <w:rPr>
          <w:rFonts w:ascii="Times New Roman" w:hAnsi="Times New Roman" w:cs="Times New Roman"/>
          <w:sz w:val="28"/>
          <w:szCs w:val="28"/>
        </w:rPr>
        <w:t>рной безопасности», «Техническим</w:t>
      </w:r>
      <w:r w:rsidR="007507EC" w:rsidRPr="005C13ED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7507EC" w:rsidRPr="005C13ED">
        <w:rPr>
          <w:rFonts w:ascii="Times New Roman" w:hAnsi="Times New Roman" w:cs="Times New Roman"/>
          <w:sz w:val="28"/>
          <w:szCs w:val="28"/>
        </w:rPr>
        <w:t xml:space="preserve"> о требованиях пожарной безопасности»</w:t>
      </w:r>
      <w:r w:rsidR="007507EC" w:rsidRPr="005C13E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507EC" w:rsidRPr="005C13ED">
        <w:rPr>
          <w:rFonts w:ascii="Times New Roman" w:hAnsi="Times New Roman"/>
          <w:sz w:val="28"/>
          <w:szCs w:val="28"/>
        </w:rPr>
        <w:t xml:space="preserve">в соответствии с Положением об обеспечении первичных мер пожарной безопасности в границах </w:t>
      </w:r>
      <w:r w:rsidR="005B09A4">
        <w:rPr>
          <w:rFonts w:ascii="Times New Roman" w:hAnsi="Times New Roman"/>
          <w:sz w:val="28"/>
          <w:szCs w:val="28"/>
        </w:rPr>
        <w:t>Приволж</w:t>
      </w:r>
      <w:r w:rsidR="007507EC" w:rsidRPr="005C13ED">
        <w:rPr>
          <w:rFonts w:ascii="Times New Roman" w:hAnsi="Times New Roman"/>
          <w:sz w:val="28"/>
          <w:szCs w:val="28"/>
        </w:rPr>
        <w:t xml:space="preserve">ского муниципального образования, </w:t>
      </w:r>
      <w:r w:rsidR="007507EC" w:rsidRPr="005C13ED">
        <w:rPr>
          <w:rFonts w:ascii="Times New Roman" w:hAnsi="Times New Roman" w:cs="Times New Roman"/>
          <w:sz w:val="28"/>
          <w:szCs w:val="28"/>
        </w:rPr>
        <w:t>в целях обеспечения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5B09A4">
        <w:rPr>
          <w:rFonts w:ascii="Times New Roman" w:hAnsi="Times New Roman" w:cs="Times New Roman"/>
          <w:sz w:val="28"/>
          <w:szCs w:val="28"/>
        </w:rPr>
        <w:t>Приволж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="007507EC" w:rsidRPr="005C13ED">
        <w:rPr>
          <w:rFonts w:ascii="Times New Roman" w:hAnsi="Times New Roman" w:cs="Times New Roman"/>
          <w:sz w:val="28"/>
          <w:szCs w:val="28"/>
        </w:rPr>
        <w:t xml:space="preserve">  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7507EC" w:rsidRPr="005C13ED">
        <w:rPr>
          <w:b/>
          <w:sz w:val="28"/>
          <w:szCs w:val="28"/>
        </w:rPr>
        <w:t>:</w:t>
      </w:r>
    </w:p>
    <w:p w:rsidR="007507EC" w:rsidRPr="005C13ED" w:rsidRDefault="007507EC" w:rsidP="007507EC">
      <w:pPr>
        <w:tabs>
          <w:tab w:val="left" w:pos="1134"/>
        </w:tabs>
        <w:ind w:firstLine="567"/>
        <w:rPr>
          <w:sz w:val="28"/>
          <w:szCs w:val="28"/>
        </w:rPr>
      </w:pPr>
    </w:p>
    <w:p w:rsidR="007507EC" w:rsidRPr="005C13ED" w:rsidRDefault="001F42F3" w:rsidP="007507EC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Утвердить целевую П</w:t>
      </w:r>
      <w:r w:rsidR="007507EC" w:rsidRPr="005C13ED">
        <w:rPr>
          <w:sz w:val="28"/>
          <w:szCs w:val="28"/>
        </w:rPr>
        <w:t>рограмму «</w:t>
      </w:r>
      <w:r w:rsidR="007507EC" w:rsidRPr="005C13ED">
        <w:rPr>
          <w:sz w:val="28"/>
          <w:szCs w:val="28"/>
          <w:lang w:eastAsia="ar-SA"/>
        </w:rPr>
        <w:t>Обеспечение первичных мер пожарной безопасности</w:t>
      </w:r>
      <w:r w:rsidR="007507EC" w:rsidRPr="005C13ED">
        <w:rPr>
          <w:sz w:val="28"/>
          <w:szCs w:val="28"/>
        </w:rPr>
        <w:t xml:space="preserve"> </w:t>
      </w:r>
      <w:r w:rsidR="005B09A4">
        <w:rPr>
          <w:sz w:val="28"/>
          <w:szCs w:val="28"/>
        </w:rPr>
        <w:t>Приволж</w:t>
      </w:r>
      <w:r w:rsidR="007507EC" w:rsidRPr="005C13ED">
        <w:rPr>
          <w:sz w:val="28"/>
          <w:szCs w:val="28"/>
        </w:rPr>
        <w:t>ского му</w:t>
      </w:r>
      <w:r w:rsidR="00B3454D">
        <w:rPr>
          <w:sz w:val="28"/>
          <w:szCs w:val="28"/>
        </w:rPr>
        <w:t>ниципального образования на 2026-2028</w:t>
      </w:r>
      <w:r w:rsidR="007507EC" w:rsidRPr="005C13ED">
        <w:rPr>
          <w:sz w:val="28"/>
          <w:szCs w:val="28"/>
        </w:rPr>
        <w:t xml:space="preserve"> годы».</w:t>
      </w:r>
    </w:p>
    <w:p w:rsidR="00B3454D" w:rsidRPr="00B3454D" w:rsidRDefault="00B3454D" w:rsidP="00B3454D">
      <w:pPr>
        <w:tabs>
          <w:tab w:val="left" w:pos="4820"/>
        </w:tabs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B3454D"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B3454D">
        <w:rPr>
          <w:b/>
          <w:sz w:val="28"/>
          <w:szCs w:val="28"/>
        </w:rPr>
        <w:t xml:space="preserve">  </w:t>
      </w:r>
      <w:r w:rsidRPr="00B3454D">
        <w:rPr>
          <w:sz w:val="28"/>
          <w:szCs w:val="28"/>
        </w:rPr>
        <w:t xml:space="preserve">Настоящее постановление  вступает в силу с момента его обнародования (опубликования) и подлежит размещению на официальном сайте </w:t>
      </w:r>
      <w:r w:rsidR="005B09A4">
        <w:rPr>
          <w:sz w:val="28"/>
          <w:szCs w:val="28"/>
        </w:rPr>
        <w:t>Приволж</w:t>
      </w:r>
      <w:r w:rsidRPr="00B3454D">
        <w:rPr>
          <w:sz w:val="28"/>
          <w:szCs w:val="28"/>
        </w:rPr>
        <w:t>ского муниципального образования в сети Интернет.</w:t>
      </w:r>
    </w:p>
    <w:p w:rsidR="007507EC" w:rsidRPr="005C13ED" w:rsidRDefault="00B3454D" w:rsidP="00B3454D">
      <w:pPr>
        <w:pStyle w:val="a3"/>
        <w:tabs>
          <w:tab w:val="left" w:pos="1134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7507EC" w:rsidRPr="005C13ED">
        <w:rPr>
          <w:sz w:val="28"/>
          <w:szCs w:val="28"/>
        </w:rPr>
        <w:t>Контроль за</w:t>
      </w:r>
      <w:proofErr w:type="gramEnd"/>
      <w:r w:rsidR="007507EC" w:rsidRPr="005C13ED">
        <w:rPr>
          <w:sz w:val="28"/>
          <w:szCs w:val="28"/>
        </w:rPr>
        <w:t xml:space="preserve"> выполнением данного постановления оставляю за собой.</w:t>
      </w:r>
    </w:p>
    <w:p w:rsidR="007507EC" w:rsidRPr="00B3454D" w:rsidRDefault="00B3454D" w:rsidP="00B3454D">
      <w:pPr>
        <w:widowControl/>
        <w:tabs>
          <w:tab w:val="left" w:pos="1134"/>
        </w:tabs>
        <w:autoSpaceDE/>
        <w:autoSpaceDN/>
        <w:adjustRightInd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7507EC" w:rsidRPr="00B3454D">
        <w:rPr>
          <w:sz w:val="28"/>
          <w:szCs w:val="28"/>
        </w:rPr>
        <w:t>Настоящее постановление</w:t>
      </w:r>
      <w:r w:rsidR="005B09A4">
        <w:rPr>
          <w:sz w:val="28"/>
          <w:szCs w:val="28"/>
        </w:rPr>
        <w:t xml:space="preserve"> вступает в силу с 12 марта</w:t>
      </w:r>
      <w:r w:rsidRPr="00B3454D">
        <w:rPr>
          <w:sz w:val="28"/>
          <w:szCs w:val="28"/>
        </w:rPr>
        <w:t xml:space="preserve"> 2026</w:t>
      </w:r>
      <w:r w:rsidR="00942005" w:rsidRPr="00B3454D">
        <w:rPr>
          <w:sz w:val="28"/>
          <w:szCs w:val="28"/>
        </w:rPr>
        <w:t xml:space="preserve"> </w:t>
      </w:r>
      <w:r w:rsidR="007507EC" w:rsidRPr="00B3454D">
        <w:rPr>
          <w:sz w:val="28"/>
          <w:szCs w:val="28"/>
        </w:rPr>
        <w:t>г.</w:t>
      </w:r>
    </w:p>
    <w:p w:rsidR="007507EC" w:rsidRPr="005C13ED" w:rsidRDefault="007507EC" w:rsidP="007507EC">
      <w:pPr>
        <w:rPr>
          <w:sz w:val="28"/>
          <w:szCs w:val="28"/>
        </w:rPr>
      </w:pPr>
    </w:p>
    <w:p w:rsidR="007507EC" w:rsidRPr="005C13ED" w:rsidRDefault="007507EC" w:rsidP="007507EC">
      <w:pPr>
        <w:rPr>
          <w:sz w:val="28"/>
          <w:szCs w:val="28"/>
        </w:rPr>
      </w:pPr>
    </w:p>
    <w:p w:rsidR="007507EC" w:rsidRPr="005C13ED" w:rsidRDefault="007507EC" w:rsidP="007507EC">
      <w:pPr>
        <w:rPr>
          <w:sz w:val="28"/>
          <w:szCs w:val="28"/>
        </w:rPr>
      </w:pPr>
    </w:p>
    <w:p w:rsidR="007507EC" w:rsidRPr="005C13ED" w:rsidRDefault="007507EC" w:rsidP="007507EC">
      <w:pPr>
        <w:rPr>
          <w:b/>
          <w:sz w:val="28"/>
          <w:szCs w:val="28"/>
        </w:rPr>
      </w:pPr>
      <w:r w:rsidRPr="005C13ED">
        <w:rPr>
          <w:b/>
          <w:sz w:val="28"/>
          <w:szCs w:val="28"/>
        </w:rPr>
        <w:t xml:space="preserve">Глава </w:t>
      </w:r>
      <w:proofErr w:type="gramStart"/>
      <w:r w:rsidR="005B09A4">
        <w:rPr>
          <w:b/>
          <w:sz w:val="28"/>
          <w:szCs w:val="28"/>
        </w:rPr>
        <w:t>Приволж</w:t>
      </w:r>
      <w:r w:rsidRPr="005C13ED">
        <w:rPr>
          <w:b/>
          <w:sz w:val="28"/>
          <w:szCs w:val="28"/>
        </w:rPr>
        <w:t>ского</w:t>
      </w:r>
      <w:proofErr w:type="gramEnd"/>
      <w:r w:rsidRPr="005C13ED">
        <w:rPr>
          <w:b/>
          <w:sz w:val="28"/>
          <w:szCs w:val="28"/>
        </w:rPr>
        <w:t xml:space="preserve"> </w:t>
      </w:r>
    </w:p>
    <w:p w:rsidR="007507EC" w:rsidRPr="005C13ED" w:rsidRDefault="007507EC" w:rsidP="007507EC">
      <w:pPr>
        <w:rPr>
          <w:b/>
          <w:sz w:val="28"/>
          <w:szCs w:val="28"/>
        </w:rPr>
      </w:pPr>
      <w:r w:rsidRPr="005C13ED">
        <w:rPr>
          <w:b/>
          <w:sz w:val="28"/>
          <w:szCs w:val="28"/>
        </w:rPr>
        <w:t xml:space="preserve">муниципального образования </w:t>
      </w:r>
      <w:r w:rsidRPr="005C13ED">
        <w:rPr>
          <w:b/>
          <w:sz w:val="28"/>
          <w:szCs w:val="28"/>
        </w:rPr>
        <w:tab/>
      </w:r>
      <w:r w:rsidRPr="005C13ED">
        <w:rPr>
          <w:b/>
          <w:sz w:val="28"/>
          <w:szCs w:val="28"/>
        </w:rPr>
        <w:tab/>
      </w:r>
      <w:r w:rsidRPr="005C13ED">
        <w:rPr>
          <w:b/>
          <w:sz w:val="28"/>
          <w:szCs w:val="28"/>
        </w:rPr>
        <w:tab/>
        <w:t xml:space="preserve">                </w:t>
      </w:r>
      <w:r w:rsidR="001F42F3">
        <w:rPr>
          <w:b/>
          <w:sz w:val="28"/>
          <w:szCs w:val="28"/>
        </w:rPr>
        <w:t xml:space="preserve">           </w:t>
      </w:r>
      <w:proofErr w:type="spellStart"/>
      <w:r w:rsidR="005B09A4">
        <w:rPr>
          <w:b/>
          <w:sz w:val="28"/>
          <w:szCs w:val="28"/>
        </w:rPr>
        <w:t>Г.В.Пучкова</w:t>
      </w:r>
      <w:proofErr w:type="spellEnd"/>
    </w:p>
    <w:p w:rsidR="007507EC" w:rsidRPr="005C13ED" w:rsidRDefault="007507EC" w:rsidP="007507EC">
      <w:pPr>
        <w:jc w:val="right"/>
        <w:rPr>
          <w:color w:val="FF0000"/>
          <w:sz w:val="28"/>
          <w:szCs w:val="28"/>
        </w:rPr>
      </w:pPr>
    </w:p>
    <w:p w:rsidR="007507EC" w:rsidRPr="005C13ED" w:rsidRDefault="007507EC" w:rsidP="007507EC">
      <w:pPr>
        <w:jc w:val="right"/>
        <w:rPr>
          <w:color w:val="FF0000"/>
          <w:sz w:val="28"/>
          <w:szCs w:val="28"/>
        </w:rPr>
      </w:pPr>
    </w:p>
    <w:p w:rsidR="007507EC" w:rsidRPr="005C13ED" w:rsidRDefault="007507EC" w:rsidP="007507EC">
      <w:pPr>
        <w:jc w:val="right"/>
        <w:rPr>
          <w:color w:val="FF0000"/>
          <w:sz w:val="28"/>
          <w:szCs w:val="28"/>
        </w:rPr>
      </w:pPr>
    </w:p>
    <w:p w:rsidR="007507EC" w:rsidRPr="005C13ED" w:rsidRDefault="007507EC" w:rsidP="007507EC">
      <w:pPr>
        <w:jc w:val="right"/>
        <w:rPr>
          <w:color w:val="FF0000"/>
          <w:sz w:val="28"/>
          <w:szCs w:val="28"/>
        </w:rPr>
      </w:pPr>
    </w:p>
    <w:p w:rsidR="007507EC" w:rsidRPr="005C13ED" w:rsidRDefault="007507EC" w:rsidP="007507EC">
      <w:pPr>
        <w:jc w:val="right"/>
        <w:rPr>
          <w:color w:val="FF0000"/>
          <w:sz w:val="28"/>
          <w:szCs w:val="28"/>
        </w:rPr>
      </w:pPr>
    </w:p>
    <w:p w:rsidR="007507EC" w:rsidRPr="005C13ED" w:rsidRDefault="007507EC" w:rsidP="007507EC">
      <w:pPr>
        <w:jc w:val="right"/>
        <w:rPr>
          <w:color w:val="FF0000"/>
          <w:sz w:val="28"/>
          <w:szCs w:val="28"/>
        </w:rPr>
      </w:pPr>
    </w:p>
    <w:p w:rsidR="007507EC" w:rsidRDefault="007507EC" w:rsidP="007507EC">
      <w:pPr>
        <w:jc w:val="right"/>
        <w:rPr>
          <w:color w:val="FF0000"/>
          <w:sz w:val="24"/>
          <w:szCs w:val="24"/>
        </w:rPr>
      </w:pPr>
    </w:p>
    <w:p w:rsidR="007507EC" w:rsidRDefault="007507EC" w:rsidP="007507EC">
      <w:pPr>
        <w:ind w:left="7080"/>
        <w:rPr>
          <w:sz w:val="24"/>
          <w:szCs w:val="24"/>
        </w:rPr>
      </w:pPr>
      <w:r w:rsidRPr="00AB3BBD">
        <w:rPr>
          <w:sz w:val="24"/>
          <w:szCs w:val="24"/>
        </w:rPr>
        <w:t>Приложение</w:t>
      </w:r>
    </w:p>
    <w:p w:rsidR="007507EC" w:rsidRDefault="007507EC" w:rsidP="007507EC">
      <w:pPr>
        <w:tabs>
          <w:tab w:val="left" w:pos="1134"/>
        </w:tabs>
        <w:ind w:left="7080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7507EC" w:rsidRPr="00BF2D84" w:rsidRDefault="005B09A4" w:rsidP="007507EC">
      <w:pPr>
        <w:tabs>
          <w:tab w:val="left" w:pos="1134"/>
        </w:tabs>
        <w:ind w:left="7080"/>
        <w:rPr>
          <w:b/>
          <w:sz w:val="24"/>
          <w:szCs w:val="24"/>
        </w:rPr>
      </w:pPr>
      <w:r>
        <w:rPr>
          <w:sz w:val="24"/>
          <w:szCs w:val="24"/>
        </w:rPr>
        <w:t>от  12.03</w:t>
      </w:r>
      <w:r w:rsidR="007507EC">
        <w:rPr>
          <w:sz w:val="24"/>
          <w:szCs w:val="24"/>
        </w:rPr>
        <w:t>.</w:t>
      </w:r>
      <w:r w:rsidR="007507EC" w:rsidRPr="00D024A7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="007507EC">
        <w:rPr>
          <w:sz w:val="24"/>
          <w:szCs w:val="24"/>
        </w:rPr>
        <w:t xml:space="preserve"> </w:t>
      </w:r>
      <w:r w:rsidR="007507EC" w:rsidRPr="00D024A7">
        <w:rPr>
          <w:sz w:val="24"/>
          <w:szCs w:val="24"/>
        </w:rPr>
        <w:t>г.</w:t>
      </w:r>
      <w:r w:rsidR="007507EC">
        <w:rPr>
          <w:sz w:val="24"/>
          <w:szCs w:val="24"/>
        </w:rPr>
        <w:t xml:space="preserve"> </w:t>
      </w:r>
      <w:r w:rsidR="007507EC" w:rsidRPr="00BF2D84">
        <w:rPr>
          <w:sz w:val="24"/>
          <w:szCs w:val="24"/>
        </w:rPr>
        <w:t>№</w:t>
      </w:r>
      <w:r w:rsidR="00172564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</w:p>
    <w:p w:rsidR="007507EC" w:rsidRPr="00BF2D84" w:rsidRDefault="007507EC" w:rsidP="007507EC">
      <w:pPr>
        <w:jc w:val="center"/>
        <w:rPr>
          <w:b/>
          <w:sz w:val="24"/>
          <w:szCs w:val="24"/>
        </w:rPr>
      </w:pPr>
    </w:p>
    <w:p w:rsidR="007507EC" w:rsidRPr="00BF2D84" w:rsidRDefault="007507EC" w:rsidP="007507EC">
      <w:pPr>
        <w:jc w:val="center"/>
        <w:rPr>
          <w:b/>
          <w:sz w:val="24"/>
          <w:szCs w:val="24"/>
        </w:rPr>
      </w:pPr>
      <w:r w:rsidRPr="00BF2D84">
        <w:rPr>
          <w:b/>
          <w:sz w:val="24"/>
          <w:szCs w:val="24"/>
        </w:rPr>
        <w:t>ЦЕЛЕВАЯ  ПРОГРАММА</w:t>
      </w:r>
    </w:p>
    <w:p w:rsidR="007507EC" w:rsidRPr="001F42F3" w:rsidRDefault="007507EC" w:rsidP="007507EC">
      <w:pPr>
        <w:tabs>
          <w:tab w:val="left" w:pos="1134"/>
        </w:tabs>
        <w:ind w:left="567"/>
        <w:jc w:val="center"/>
        <w:rPr>
          <w:sz w:val="28"/>
          <w:szCs w:val="28"/>
        </w:rPr>
      </w:pPr>
      <w:r w:rsidRPr="001F42F3">
        <w:rPr>
          <w:sz w:val="28"/>
          <w:szCs w:val="28"/>
        </w:rPr>
        <w:t>«</w:t>
      </w:r>
      <w:r w:rsidRPr="001F42F3">
        <w:rPr>
          <w:sz w:val="28"/>
          <w:szCs w:val="28"/>
          <w:lang w:eastAsia="ar-SA"/>
        </w:rPr>
        <w:t>Обеспечение первичных мер пожарной безопасности</w:t>
      </w:r>
      <w:r w:rsidRPr="001F42F3">
        <w:rPr>
          <w:sz w:val="28"/>
          <w:szCs w:val="28"/>
        </w:rPr>
        <w:t xml:space="preserve"> </w:t>
      </w:r>
      <w:r w:rsidR="005B09A4">
        <w:rPr>
          <w:sz w:val="28"/>
          <w:szCs w:val="28"/>
        </w:rPr>
        <w:t>Приволж</w:t>
      </w:r>
      <w:r w:rsidRPr="001F42F3">
        <w:rPr>
          <w:sz w:val="28"/>
          <w:szCs w:val="28"/>
        </w:rPr>
        <w:t>ского му</w:t>
      </w:r>
      <w:r w:rsidR="00B3454D">
        <w:rPr>
          <w:sz w:val="28"/>
          <w:szCs w:val="28"/>
        </w:rPr>
        <w:t>ниципального образования на 2026-2028</w:t>
      </w:r>
      <w:r w:rsidRPr="001F42F3">
        <w:rPr>
          <w:sz w:val="28"/>
          <w:szCs w:val="28"/>
        </w:rPr>
        <w:t xml:space="preserve"> годы»</w:t>
      </w:r>
    </w:p>
    <w:p w:rsidR="007507EC" w:rsidRPr="001F42F3" w:rsidRDefault="007507EC" w:rsidP="007507EC">
      <w:pPr>
        <w:jc w:val="center"/>
        <w:rPr>
          <w:b/>
          <w:sz w:val="28"/>
          <w:szCs w:val="28"/>
        </w:rPr>
      </w:pPr>
    </w:p>
    <w:p w:rsidR="007507EC" w:rsidRPr="001F42F3" w:rsidRDefault="007507EC" w:rsidP="007507EC">
      <w:pPr>
        <w:jc w:val="center"/>
        <w:rPr>
          <w:bCs/>
          <w:sz w:val="28"/>
          <w:szCs w:val="28"/>
        </w:rPr>
      </w:pPr>
      <w:bookmarkStart w:id="1" w:name="sub_18001"/>
      <w:r w:rsidRPr="001F42F3">
        <w:rPr>
          <w:b/>
          <w:bCs/>
          <w:sz w:val="28"/>
          <w:szCs w:val="28"/>
        </w:rPr>
        <w:t xml:space="preserve">Паспорт целевой программы  </w:t>
      </w:r>
      <w:r w:rsidRPr="001F42F3">
        <w:rPr>
          <w:sz w:val="28"/>
          <w:szCs w:val="28"/>
        </w:rPr>
        <w:t>«</w:t>
      </w:r>
      <w:r w:rsidRPr="001F42F3">
        <w:rPr>
          <w:sz w:val="28"/>
          <w:szCs w:val="28"/>
          <w:lang w:eastAsia="ar-SA"/>
        </w:rPr>
        <w:t>Обеспечение первичных мер пожарной безопасности</w:t>
      </w:r>
      <w:r w:rsidRPr="001F42F3">
        <w:rPr>
          <w:sz w:val="28"/>
          <w:szCs w:val="28"/>
        </w:rPr>
        <w:t xml:space="preserve"> </w:t>
      </w:r>
      <w:r w:rsidR="005B09A4">
        <w:rPr>
          <w:sz w:val="28"/>
          <w:szCs w:val="28"/>
        </w:rPr>
        <w:t>Приволж</w:t>
      </w:r>
      <w:r w:rsidRPr="001F42F3">
        <w:rPr>
          <w:sz w:val="28"/>
          <w:szCs w:val="28"/>
        </w:rPr>
        <w:t>ского му</w:t>
      </w:r>
      <w:r w:rsidR="00942005">
        <w:rPr>
          <w:sz w:val="28"/>
          <w:szCs w:val="28"/>
        </w:rPr>
        <w:t xml:space="preserve">ниципального образования на </w:t>
      </w:r>
      <w:r w:rsidR="00B3454D">
        <w:rPr>
          <w:sz w:val="28"/>
          <w:szCs w:val="28"/>
        </w:rPr>
        <w:t>2026-2028</w:t>
      </w:r>
      <w:r w:rsidRPr="001F42F3">
        <w:rPr>
          <w:sz w:val="28"/>
          <w:szCs w:val="28"/>
        </w:rPr>
        <w:t>годы»</w:t>
      </w:r>
    </w:p>
    <w:bookmarkEnd w:id="1"/>
    <w:p w:rsidR="007507EC" w:rsidRPr="001F42F3" w:rsidRDefault="007507EC" w:rsidP="007507EC">
      <w:pPr>
        <w:jc w:val="both"/>
        <w:rPr>
          <w:sz w:val="28"/>
          <w:szCs w:val="28"/>
        </w:rPr>
      </w:pPr>
    </w:p>
    <w:tbl>
      <w:tblPr>
        <w:tblW w:w="9464" w:type="dxa"/>
        <w:tblLook w:val="01E0"/>
      </w:tblPr>
      <w:tblGrid>
        <w:gridCol w:w="5069"/>
        <w:gridCol w:w="4395"/>
      </w:tblGrid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Наименование Программы</w:t>
            </w:r>
          </w:p>
        </w:tc>
        <w:tc>
          <w:tcPr>
            <w:tcW w:w="4395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«</w:t>
            </w:r>
            <w:r w:rsidRPr="001F42F3">
              <w:rPr>
                <w:sz w:val="28"/>
                <w:szCs w:val="28"/>
                <w:lang w:eastAsia="ar-SA"/>
              </w:rPr>
              <w:t>Обеспечение первичных мер пожарной безопасности</w:t>
            </w:r>
            <w:r w:rsidRPr="001F42F3">
              <w:rPr>
                <w:sz w:val="28"/>
                <w:szCs w:val="28"/>
              </w:rPr>
              <w:t xml:space="preserve"> </w:t>
            </w:r>
            <w:r w:rsidR="005B09A4">
              <w:rPr>
                <w:sz w:val="28"/>
                <w:szCs w:val="28"/>
              </w:rPr>
              <w:t>Приволж</w:t>
            </w:r>
            <w:r w:rsidRPr="001F42F3">
              <w:rPr>
                <w:sz w:val="28"/>
                <w:szCs w:val="28"/>
              </w:rPr>
              <w:t>ского  му</w:t>
            </w:r>
            <w:r w:rsidR="00942005">
              <w:rPr>
                <w:sz w:val="28"/>
                <w:szCs w:val="28"/>
              </w:rPr>
              <w:t xml:space="preserve">ниципального образования на </w:t>
            </w:r>
            <w:r w:rsidR="00B3454D">
              <w:rPr>
                <w:sz w:val="28"/>
                <w:szCs w:val="28"/>
              </w:rPr>
              <w:t>2026-2028</w:t>
            </w:r>
            <w:r w:rsidRPr="001F42F3">
              <w:rPr>
                <w:sz w:val="28"/>
                <w:szCs w:val="28"/>
              </w:rPr>
              <w:t>годы»</w:t>
            </w:r>
          </w:p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Основание для разработки</w:t>
            </w:r>
            <w:r w:rsidRPr="001F42F3">
              <w:rPr>
                <w:noProof/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4395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ст.19 Федерального закона от 21.12.1994г. №69-ФЗ «О пожарной безопасности», ст.63 Федерального закона от 22.07.2008г. №123-ФЗ «Технический регламент о требованиях пожарной безопасности», п.6 ч.1 ст.17 Федерального закона от 16.10.2003г. №131-ФЗ «Об общих принципах организации местного самоуправления в Российской Федерации»</w:t>
            </w:r>
          </w:p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Заказчик</w:t>
            </w:r>
            <w:r w:rsidRPr="001F42F3">
              <w:rPr>
                <w:noProof/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4395" w:type="dxa"/>
          </w:tcPr>
          <w:p w:rsidR="007507EC" w:rsidRPr="001F42F3" w:rsidRDefault="005B09A4" w:rsidP="00A8181E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Приволж</w:t>
            </w:r>
            <w:r w:rsidR="007507EC" w:rsidRPr="001F42F3">
              <w:rPr>
                <w:noProof/>
                <w:sz w:val="28"/>
                <w:szCs w:val="28"/>
              </w:rPr>
              <w:t xml:space="preserve">ское муниципальное образование Ровенского муниципального района </w:t>
            </w:r>
          </w:p>
          <w:p w:rsidR="007507EC" w:rsidRPr="001F42F3" w:rsidRDefault="007507EC" w:rsidP="00A8181E">
            <w:pPr>
              <w:jc w:val="both"/>
              <w:rPr>
                <w:noProof/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Основные разработчики</w:t>
            </w:r>
            <w:r w:rsidRPr="001F42F3">
              <w:rPr>
                <w:noProof/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4395" w:type="dxa"/>
          </w:tcPr>
          <w:p w:rsidR="007507EC" w:rsidRPr="001F42F3" w:rsidRDefault="007507EC" w:rsidP="00A8181E">
            <w:pPr>
              <w:jc w:val="both"/>
              <w:rPr>
                <w:noProof/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 xml:space="preserve">Администрация </w:t>
            </w:r>
            <w:r w:rsidR="005B09A4">
              <w:rPr>
                <w:noProof/>
                <w:sz w:val="28"/>
                <w:szCs w:val="28"/>
              </w:rPr>
              <w:t>Приволж</w:t>
            </w:r>
            <w:r w:rsidRPr="001F42F3">
              <w:rPr>
                <w:noProof/>
                <w:sz w:val="28"/>
                <w:szCs w:val="28"/>
              </w:rPr>
              <w:t>ского муниципального образования Ровенского муниципального района</w:t>
            </w:r>
          </w:p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Цели Программы</w:t>
            </w:r>
          </w:p>
        </w:tc>
        <w:tc>
          <w:tcPr>
            <w:tcW w:w="4395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1"/>
              </w:numPr>
              <w:tabs>
                <w:tab w:val="num" w:pos="318"/>
              </w:tabs>
              <w:ind w:left="34" w:right="141" w:firstLine="0"/>
              <w:jc w:val="both"/>
              <w:rPr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 xml:space="preserve">оптимизация системы защиты жизни и здоровья населения района от пожаров и их последствий путем качественного материального обеспечения полномочия по </w:t>
            </w:r>
            <w:r w:rsidRPr="001F42F3">
              <w:rPr>
                <w:noProof/>
                <w:sz w:val="28"/>
                <w:szCs w:val="28"/>
              </w:rPr>
              <w:lastRenderedPageBreak/>
              <w:t>обеспечению первичных мер пожарной безопасности;</w:t>
            </w:r>
          </w:p>
          <w:p w:rsidR="007507EC" w:rsidRPr="001F42F3" w:rsidRDefault="007507EC" w:rsidP="00A8181E">
            <w:pPr>
              <w:widowControl/>
              <w:numPr>
                <w:ilvl w:val="0"/>
                <w:numId w:val="1"/>
              </w:numPr>
              <w:tabs>
                <w:tab w:val="num" w:pos="318"/>
              </w:tabs>
              <w:ind w:left="0" w:right="141" w:firstLine="0"/>
              <w:jc w:val="both"/>
              <w:rPr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>повышение эффективности проводимой противопожарной пропаганды с населением МО.</w:t>
            </w:r>
          </w:p>
          <w:p w:rsidR="007507EC" w:rsidRPr="001F42F3" w:rsidRDefault="007507EC" w:rsidP="00A8181E">
            <w:pPr>
              <w:ind w:left="176" w:right="141"/>
              <w:jc w:val="both"/>
              <w:rPr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4395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2"/>
              </w:numPr>
              <w:tabs>
                <w:tab w:val="clear" w:pos="754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>обеспечение необходимых условий для</w:t>
            </w:r>
            <w:r w:rsidRPr="001F42F3">
              <w:rPr>
                <w:sz w:val="28"/>
                <w:szCs w:val="28"/>
              </w:rPr>
              <w:t xml:space="preserve"> р</w:t>
            </w:r>
            <w:r w:rsidRPr="001F42F3">
              <w:rPr>
                <w:noProof/>
                <w:sz w:val="28"/>
                <w:szCs w:val="28"/>
              </w:rPr>
              <w:t>еализации полномочия по обеспечению первичных мер пожарной безопасности.</w:t>
            </w:r>
          </w:p>
          <w:p w:rsidR="007507EC" w:rsidRPr="001F42F3" w:rsidRDefault="007507EC" w:rsidP="00A8181E">
            <w:pPr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Срок реализации</w:t>
            </w:r>
            <w:r w:rsidRPr="001F42F3">
              <w:rPr>
                <w:noProof/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4395" w:type="dxa"/>
          </w:tcPr>
          <w:p w:rsidR="007507EC" w:rsidRPr="001F42F3" w:rsidRDefault="00B3454D" w:rsidP="00A8181E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2026 - 2028</w:t>
            </w:r>
            <w:r w:rsidR="007507EC" w:rsidRPr="001F42F3">
              <w:rPr>
                <w:noProof/>
                <w:sz w:val="28"/>
                <w:szCs w:val="28"/>
              </w:rPr>
              <w:t xml:space="preserve"> годы</w:t>
            </w:r>
          </w:p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Исполнители основных</w:t>
            </w:r>
            <w:r w:rsidRPr="001F42F3">
              <w:rPr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мероприятий Программы</w:t>
            </w:r>
          </w:p>
        </w:tc>
        <w:tc>
          <w:tcPr>
            <w:tcW w:w="4395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ind w:left="176" w:firstLine="0"/>
              <w:jc w:val="both"/>
              <w:rPr>
                <w:noProof/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 xml:space="preserve">Администрация </w:t>
            </w:r>
            <w:r w:rsidR="005B09A4">
              <w:rPr>
                <w:noProof/>
                <w:sz w:val="28"/>
                <w:szCs w:val="28"/>
              </w:rPr>
              <w:t>Приволж</w:t>
            </w:r>
            <w:r w:rsidRPr="001F42F3">
              <w:rPr>
                <w:noProof/>
                <w:sz w:val="28"/>
                <w:szCs w:val="28"/>
              </w:rPr>
              <w:t>ского муниципального образования Ровенского муниципального района</w:t>
            </w:r>
          </w:p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b/>
                <w:bCs/>
                <w:noProof/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Объем и источники</w:t>
            </w:r>
            <w:r w:rsidRPr="001F42F3">
              <w:rPr>
                <w:noProof/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финансирования Программы</w:t>
            </w:r>
          </w:p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>общий объем финансирования Программы</w:t>
            </w:r>
            <w:r w:rsidRPr="001F42F3">
              <w:rPr>
                <w:sz w:val="28"/>
                <w:szCs w:val="28"/>
              </w:rPr>
              <w:t xml:space="preserve"> </w:t>
            </w:r>
            <w:r w:rsidRPr="001F42F3">
              <w:rPr>
                <w:noProof/>
                <w:sz w:val="28"/>
                <w:szCs w:val="28"/>
              </w:rPr>
              <w:t>за счет средств бюджета муниципаль</w:t>
            </w:r>
            <w:r w:rsidR="00FA527D">
              <w:rPr>
                <w:noProof/>
                <w:sz w:val="28"/>
                <w:szCs w:val="28"/>
              </w:rPr>
              <w:t>ного образования составляет 30.0</w:t>
            </w:r>
            <w:r w:rsidRPr="001F42F3">
              <w:rPr>
                <w:noProof/>
                <w:sz w:val="28"/>
                <w:szCs w:val="28"/>
              </w:rPr>
              <w:t xml:space="preserve"> тыс. рублей, в том числе по годам:</w:t>
            </w:r>
          </w:p>
          <w:p w:rsidR="007507EC" w:rsidRPr="001F42F3" w:rsidRDefault="00B3454D" w:rsidP="00A8181E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2026</w:t>
            </w:r>
            <w:r w:rsidR="007507EC" w:rsidRPr="001F42F3">
              <w:rPr>
                <w:noProof/>
                <w:sz w:val="28"/>
                <w:szCs w:val="28"/>
              </w:rPr>
              <w:t xml:space="preserve"> год – </w:t>
            </w:r>
            <w:r>
              <w:rPr>
                <w:noProof/>
                <w:sz w:val="28"/>
                <w:szCs w:val="28"/>
                <w:u w:val="single"/>
              </w:rPr>
              <w:t>2</w:t>
            </w:r>
            <w:r w:rsidR="00FA527D">
              <w:rPr>
                <w:noProof/>
                <w:sz w:val="28"/>
                <w:szCs w:val="28"/>
                <w:u w:val="single"/>
              </w:rPr>
              <w:t>0.0</w:t>
            </w:r>
            <w:r w:rsidR="007507EC" w:rsidRPr="001F42F3">
              <w:rPr>
                <w:noProof/>
                <w:sz w:val="28"/>
                <w:szCs w:val="28"/>
              </w:rPr>
              <w:t xml:space="preserve"> тыс рублей;</w:t>
            </w:r>
          </w:p>
          <w:p w:rsidR="007507EC" w:rsidRPr="001F42F3" w:rsidRDefault="00B3454D" w:rsidP="00A8181E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2027</w:t>
            </w:r>
            <w:r w:rsidR="007507EC" w:rsidRPr="001F42F3">
              <w:rPr>
                <w:noProof/>
                <w:sz w:val="28"/>
                <w:szCs w:val="28"/>
              </w:rPr>
              <w:t xml:space="preserve"> год –</w:t>
            </w:r>
            <w:r>
              <w:rPr>
                <w:noProof/>
                <w:sz w:val="28"/>
                <w:szCs w:val="28"/>
                <w:u w:val="single"/>
              </w:rPr>
              <w:t>2</w:t>
            </w:r>
            <w:r w:rsidR="00FA527D">
              <w:rPr>
                <w:noProof/>
                <w:sz w:val="28"/>
                <w:szCs w:val="28"/>
                <w:u w:val="single"/>
              </w:rPr>
              <w:t>0.0</w:t>
            </w:r>
            <w:r w:rsidR="007507EC" w:rsidRPr="001F42F3">
              <w:rPr>
                <w:noProof/>
                <w:sz w:val="28"/>
                <w:szCs w:val="28"/>
              </w:rPr>
              <w:t xml:space="preserve"> тыс рублей;</w:t>
            </w:r>
          </w:p>
          <w:p w:rsidR="007507EC" w:rsidRPr="001F42F3" w:rsidRDefault="00B3454D" w:rsidP="00A8181E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2028</w:t>
            </w:r>
            <w:r w:rsidR="007507EC" w:rsidRPr="001F42F3">
              <w:rPr>
                <w:noProof/>
                <w:sz w:val="28"/>
                <w:szCs w:val="28"/>
              </w:rPr>
              <w:t xml:space="preserve"> год – </w:t>
            </w:r>
            <w:r>
              <w:rPr>
                <w:noProof/>
                <w:sz w:val="28"/>
                <w:szCs w:val="28"/>
                <w:u w:val="single"/>
              </w:rPr>
              <w:t>2</w:t>
            </w:r>
            <w:r w:rsidR="00FA527D">
              <w:rPr>
                <w:noProof/>
                <w:sz w:val="28"/>
                <w:szCs w:val="28"/>
                <w:u w:val="single"/>
              </w:rPr>
              <w:t>0.0</w:t>
            </w:r>
            <w:r w:rsidR="007507EC" w:rsidRPr="001F42F3">
              <w:rPr>
                <w:noProof/>
                <w:sz w:val="28"/>
                <w:szCs w:val="28"/>
              </w:rPr>
              <w:t xml:space="preserve"> тыс рублей.</w:t>
            </w:r>
          </w:p>
          <w:p w:rsidR="007507EC" w:rsidRPr="001F42F3" w:rsidRDefault="007507EC" w:rsidP="00A8181E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069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b/>
                <w:bCs/>
                <w:noProof/>
                <w:sz w:val="28"/>
                <w:szCs w:val="28"/>
              </w:rPr>
              <w:t>Ожидаемые конечные</w:t>
            </w:r>
            <w:r w:rsidRPr="001F42F3">
              <w:rPr>
                <w:noProof/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результаты     реализации</w:t>
            </w:r>
            <w:r w:rsidRPr="001F42F3">
              <w:rPr>
                <w:noProof/>
                <w:sz w:val="28"/>
                <w:szCs w:val="28"/>
              </w:rPr>
              <w:t xml:space="preserve"> </w:t>
            </w:r>
            <w:r w:rsidRPr="001F42F3">
              <w:rPr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4395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4"/>
              </w:numPr>
              <w:tabs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>снижение количества пожаров, гибели и травмирования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7507EC" w:rsidRPr="001F42F3" w:rsidRDefault="007507EC" w:rsidP="00A8181E">
            <w:pPr>
              <w:widowControl/>
              <w:numPr>
                <w:ilvl w:val="0"/>
                <w:numId w:val="4"/>
              </w:numPr>
              <w:tabs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1F42F3">
              <w:rPr>
                <w:noProof/>
                <w:sz w:val="28"/>
                <w:szCs w:val="28"/>
              </w:rPr>
              <w:t>относительное сокращение материального ущерба от пожаров и чрезвычайных ситуаций.</w:t>
            </w:r>
          </w:p>
          <w:p w:rsidR="007507EC" w:rsidRPr="001F42F3" w:rsidRDefault="007507EC" w:rsidP="00A8181E">
            <w:pPr>
              <w:ind w:left="176"/>
              <w:jc w:val="both"/>
              <w:rPr>
                <w:sz w:val="28"/>
                <w:szCs w:val="28"/>
              </w:rPr>
            </w:pPr>
          </w:p>
        </w:tc>
      </w:tr>
    </w:tbl>
    <w:p w:rsidR="007507EC" w:rsidRPr="001F42F3" w:rsidRDefault="007507EC" w:rsidP="007507EC">
      <w:pPr>
        <w:jc w:val="both"/>
        <w:rPr>
          <w:sz w:val="28"/>
          <w:szCs w:val="28"/>
        </w:rPr>
      </w:pPr>
    </w:p>
    <w:p w:rsidR="007507EC" w:rsidRPr="001F42F3" w:rsidRDefault="007507EC" w:rsidP="007507EC">
      <w:pPr>
        <w:jc w:val="center"/>
        <w:outlineLvl w:val="0"/>
        <w:rPr>
          <w:b/>
          <w:bCs/>
          <w:sz w:val="28"/>
          <w:szCs w:val="28"/>
        </w:rPr>
      </w:pPr>
      <w:bookmarkStart w:id="2" w:name="sub_18100"/>
      <w:r w:rsidRPr="001F42F3">
        <w:rPr>
          <w:b/>
          <w:bCs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7507EC" w:rsidRPr="001F42F3" w:rsidRDefault="007507EC" w:rsidP="007507EC">
      <w:pPr>
        <w:jc w:val="center"/>
        <w:outlineLvl w:val="0"/>
        <w:rPr>
          <w:b/>
          <w:bCs/>
          <w:sz w:val="28"/>
          <w:szCs w:val="28"/>
        </w:rPr>
      </w:pPr>
    </w:p>
    <w:bookmarkEnd w:id="2"/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 xml:space="preserve">Пожары и связанные с ними чрезвычайные ситуации, а также их </w:t>
      </w:r>
      <w:r w:rsidRPr="001F42F3">
        <w:rPr>
          <w:sz w:val="28"/>
          <w:szCs w:val="28"/>
        </w:rPr>
        <w:lastRenderedPageBreak/>
        <w:t>последствия являются важными факторами, негативно влияющими на состояние экономики и дестабилизирующими социально-экономическую обстановку в области в целом.</w:t>
      </w:r>
    </w:p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В соответствии с Федеральными законами «О пожарной безопасности»,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1F42F3">
        <w:rPr>
          <w:bCs/>
          <w:sz w:val="28"/>
          <w:szCs w:val="28"/>
        </w:rPr>
        <w:t>разработку и реализацию мер пожарной безопасности для муниципального образования;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bCs/>
          <w:sz w:val="28"/>
          <w:szCs w:val="28"/>
        </w:rPr>
      </w:pPr>
      <w:r w:rsidRPr="001F42F3">
        <w:rPr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территорий муниципального образования;</w:t>
      </w:r>
      <w:r w:rsidRPr="001F42F3">
        <w:rPr>
          <w:bCs/>
          <w:sz w:val="28"/>
          <w:szCs w:val="28"/>
        </w:rPr>
        <w:t xml:space="preserve"> разработку и организацию выполнения муниципальных целевых программ по вопросам обеспечения пожарной безопасности;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F42F3">
        <w:rPr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формах,</w:t>
      </w:r>
      <w:r w:rsidRPr="001F42F3">
        <w:rPr>
          <w:bCs/>
          <w:sz w:val="28"/>
          <w:szCs w:val="28"/>
        </w:rPr>
        <w:t xml:space="preserve">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 xml:space="preserve"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территориях, </w:t>
      </w:r>
      <w:r w:rsidRPr="001F42F3">
        <w:rPr>
          <w:bCs/>
          <w:sz w:val="28"/>
          <w:szCs w:val="28"/>
        </w:rPr>
        <w:t>обеспечение надлежащего состояния источников противопожарного водоснабжения;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F42F3">
        <w:rPr>
          <w:bCs/>
          <w:sz w:val="28"/>
          <w:szCs w:val="28"/>
        </w:rPr>
        <w:t>обеспечение беспрепятственного проезда пожарной техники к месту пожара;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F42F3">
        <w:rPr>
          <w:sz w:val="28"/>
          <w:szCs w:val="28"/>
        </w:rPr>
        <w:t>обеспечение связи, организация и принятие мер по оповещению населения и подразделений Государственной противопожарной службы о пожаре;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F42F3">
        <w:rPr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1F42F3">
        <w:rPr>
          <w:bCs/>
          <w:sz w:val="28"/>
          <w:szCs w:val="28"/>
        </w:rPr>
        <w:t>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</w:t>
      </w:r>
      <w:r w:rsidRPr="001F42F3">
        <w:rPr>
          <w:sz w:val="28"/>
          <w:szCs w:val="28"/>
        </w:rPr>
        <w:t>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1F42F3">
        <w:rPr>
          <w:bCs/>
          <w:sz w:val="28"/>
          <w:szCs w:val="28"/>
        </w:rPr>
        <w:t>установление особого противопожарного режима в случае повышения пожарной опасности</w:t>
      </w:r>
      <w:r w:rsidRPr="001F42F3">
        <w:rPr>
          <w:sz w:val="28"/>
          <w:szCs w:val="28"/>
        </w:rPr>
        <w:t>,</w:t>
      </w:r>
      <w:r w:rsidRPr="001F42F3">
        <w:rPr>
          <w:bCs/>
          <w:sz w:val="28"/>
          <w:szCs w:val="28"/>
        </w:rPr>
        <w:t xml:space="preserve"> а также дополнительных требований пожарной безопасности на время его действия;</w:t>
      </w:r>
    </w:p>
    <w:p w:rsidR="007507EC" w:rsidRPr="001F42F3" w:rsidRDefault="007507EC" w:rsidP="007507EC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1F42F3">
        <w:rPr>
          <w:bCs/>
          <w:sz w:val="28"/>
          <w:szCs w:val="28"/>
        </w:rPr>
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</w:r>
    </w:p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Без достаточного финансирования полномочия по обеспечению первичных мер пожарной безопасности его реализация представляется крайне затруднительной и неэффективной.</w:t>
      </w:r>
    </w:p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 xml:space="preserve">Только целевой программный подход позволит решить задачи по </w:t>
      </w:r>
      <w:r w:rsidRPr="001F42F3">
        <w:rPr>
          <w:sz w:val="28"/>
          <w:szCs w:val="28"/>
        </w:rPr>
        <w:lastRenderedPageBreak/>
        <w:t xml:space="preserve">обеспечению пожарной безопасности, снизить количество пожаров, показатели гибели, </w:t>
      </w:r>
      <w:proofErr w:type="spellStart"/>
      <w:r w:rsidRPr="001F42F3">
        <w:rPr>
          <w:sz w:val="28"/>
          <w:szCs w:val="28"/>
        </w:rPr>
        <w:t>травмирования</w:t>
      </w:r>
      <w:proofErr w:type="spellEnd"/>
      <w:r w:rsidRPr="001F42F3">
        <w:rPr>
          <w:sz w:val="28"/>
          <w:szCs w:val="28"/>
        </w:rPr>
        <w:t xml:space="preserve"> людей, материальный ущерб от пожаров.</w:t>
      </w:r>
    </w:p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Разработка и принятие целевой программы «</w:t>
      </w:r>
      <w:r w:rsidRPr="001F42F3">
        <w:rPr>
          <w:sz w:val="28"/>
          <w:szCs w:val="28"/>
          <w:lang w:eastAsia="ar-SA"/>
        </w:rPr>
        <w:t>Обеспечение первичных мер пожарной безопасности</w:t>
      </w:r>
      <w:r w:rsidRPr="001F42F3">
        <w:rPr>
          <w:sz w:val="28"/>
          <w:szCs w:val="28"/>
        </w:rPr>
        <w:t xml:space="preserve"> </w:t>
      </w:r>
      <w:r w:rsidR="005B09A4">
        <w:rPr>
          <w:sz w:val="28"/>
          <w:szCs w:val="28"/>
        </w:rPr>
        <w:t>Приволж</w:t>
      </w:r>
      <w:r w:rsidRPr="001F42F3">
        <w:rPr>
          <w:sz w:val="28"/>
          <w:szCs w:val="28"/>
        </w:rPr>
        <w:t>ского му</w:t>
      </w:r>
      <w:r w:rsidR="00942005">
        <w:rPr>
          <w:sz w:val="28"/>
          <w:szCs w:val="28"/>
        </w:rPr>
        <w:t xml:space="preserve">ниципального образования на </w:t>
      </w:r>
      <w:r w:rsidR="00B3454D">
        <w:rPr>
          <w:sz w:val="28"/>
          <w:szCs w:val="28"/>
        </w:rPr>
        <w:t>2026-2028</w:t>
      </w:r>
      <w:r w:rsidRPr="001F42F3">
        <w:rPr>
          <w:sz w:val="28"/>
          <w:szCs w:val="28"/>
        </w:rPr>
        <w:t>годы» позволят поэтапно решать обозначенные вопросы.</w:t>
      </w:r>
    </w:p>
    <w:p w:rsidR="007507EC" w:rsidRPr="001F42F3" w:rsidRDefault="007507EC" w:rsidP="007507EC">
      <w:pPr>
        <w:ind w:firstLine="720"/>
        <w:jc w:val="both"/>
        <w:rPr>
          <w:sz w:val="28"/>
          <w:szCs w:val="28"/>
        </w:rPr>
      </w:pPr>
    </w:p>
    <w:p w:rsidR="007507EC" w:rsidRPr="001F42F3" w:rsidRDefault="007507EC" w:rsidP="007507EC">
      <w:pPr>
        <w:jc w:val="center"/>
        <w:outlineLvl w:val="0"/>
        <w:rPr>
          <w:b/>
          <w:bCs/>
          <w:sz w:val="28"/>
          <w:szCs w:val="28"/>
        </w:rPr>
      </w:pPr>
      <w:bookmarkStart w:id="3" w:name="sub_18200"/>
      <w:r w:rsidRPr="001F42F3">
        <w:rPr>
          <w:b/>
          <w:bCs/>
          <w:sz w:val="28"/>
          <w:szCs w:val="28"/>
        </w:rPr>
        <w:t>2. Цели и задачи Программы.</w:t>
      </w:r>
    </w:p>
    <w:bookmarkEnd w:id="3"/>
    <w:p w:rsidR="007507EC" w:rsidRPr="001F42F3" w:rsidRDefault="007507EC" w:rsidP="007507E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 xml:space="preserve">Целями Программы являются: </w:t>
      </w:r>
    </w:p>
    <w:p w:rsidR="007507EC" w:rsidRPr="001F42F3" w:rsidRDefault="007507EC" w:rsidP="007507EC">
      <w:pPr>
        <w:widowControl/>
        <w:numPr>
          <w:ilvl w:val="0"/>
          <w:numId w:val="1"/>
        </w:numPr>
        <w:tabs>
          <w:tab w:val="num" w:pos="318"/>
          <w:tab w:val="left" w:pos="1134"/>
        </w:tabs>
        <w:ind w:left="0" w:right="141" w:firstLine="567"/>
        <w:jc w:val="both"/>
        <w:rPr>
          <w:sz w:val="28"/>
          <w:szCs w:val="28"/>
        </w:rPr>
      </w:pPr>
      <w:r w:rsidRPr="001F42F3">
        <w:rPr>
          <w:noProof/>
          <w:sz w:val="28"/>
          <w:szCs w:val="28"/>
        </w:rPr>
        <w:t>оптимизация системы защиты жизни и здоровья населения района от пожаров и их последствий путем качественного материального обеспечения полномочия по обеспечению первичных мер пожарной безопасности;</w:t>
      </w:r>
    </w:p>
    <w:p w:rsidR="007507EC" w:rsidRPr="001F42F3" w:rsidRDefault="007507EC" w:rsidP="007507EC">
      <w:pPr>
        <w:widowControl/>
        <w:numPr>
          <w:ilvl w:val="0"/>
          <w:numId w:val="1"/>
        </w:numPr>
        <w:tabs>
          <w:tab w:val="num" w:pos="318"/>
          <w:tab w:val="left" w:pos="1134"/>
        </w:tabs>
        <w:ind w:left="0" w:right="141" w:firstLine="567"/>
        <w:jc w:val="both"/>
        <w:rPr>
          <w:sz w:val="28"/>
          <w:szCs w:val="28"/>
        </w:rPr>
      </w:pPr>
      <w:r w:rsidRPr="001F42F3">
        <w:rPr>
          <w:noProof/>
          <w:sz w:val="28"/>
          <w:szCs w:val="28"/>
        </w:rPr>
        <w:t>повышение эффективности проводимой противопожарной пропаганды с населением муниципального образования.</w:t>
      </w:r>
    </w:p>
    <w:p w:rsidR="007507EC" w:rsidRPr="001F42F3" w:rsidRDefault="007507EC" w:rsidP="007507E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7507EC" w:rsidRPr="001F42F3" w:rsidRDefault="007507EC" w:rsidP="007507EC">
      <w:pPr>
        <w:widowControl/>
        <w:numPr>
          <w:ilvl w:val="0"/>
          <w:numId w:val="2"/>
        </w:numPr>
        <w:tabs>
          <w:tab w:val="clear" w:pos="754"/>
          <w:tab w:val="num" w:pos="318"/>
          <w:tab w:val="left" w:pos="1134"/>
        </w:tabs>
        <w:ind w:left="0" w:firstLine="567"/>
        <w:jc w:val="both"/>
        <w:rPr>
          <w:sz w:val="28"/>
          <w:szCs w:val="28"/>
        </w:rPr>
      </w:pPr>
      <w:r w:rsidRPr="001F42F3">
        <w:rPr>
          <w:noProof/>
          <w:sz w:val="28"/>
          <w:szCs w:val="28"/>
        </w:rPr>
        <w:t>обеспечение необходимых условий для</w:t>
      </w:r>
      <w:r w:rsidRPr="001F42F3">
        <w:rPr>
          <w:sz w:val="28"/>
          <w:szCs w:val="28"/>
        </w:rPr>
        <w:t xml:space="preserve"> </w:t>
      </w:r>
      <w:r w:rsidRPr="001F42F3">
        <w:rPr>
          <w:noProof/>
          <w:sz w:val="28"/>
          <w:szCs w:val="28"/>
        </w:rPr>
        <w:t>реализации полномочия по обеспечению первичных мер пожарной безопасности;</w:t>
      </w:r>
    </w:p>
    <w:p w:rsidR="007507EC" w:rsidRPr="001F42F3" w:rsidRDefault="007507EC" w:rsidP="007507EC">
      <w:pPr>
        <w:widowControl/>
        <w:numPr>
          <w:ilvl w:val="0"/>
          <w:numId w:val="2"/>
        </w:numPr>
        <w:tabs>
          <w:tab w:val="clear" w:pos="754"/>
          <w:tab w:val="num" w:pos="318"/>
          <w:tab w:val="left" w:pos="1134"/>
        </w:tabs>
        <w:ind w:left="0"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7507EC" w:rsidRPr="001F42F3" w:rsidRDefault="007507EC" w:rsidP="007507EC">
      <w:pPr>
        <w:widowControl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1F42F3">
        <w:rPr>
          <w:sz w:val="28"/>
          <w:szCs w:val="28"/>
        </w:rPr>
        <w:t>обустройство в каждом населенном пункте существующих и строительство новых мест водозабора для противопожарные нужды;</w:t>
      </w:r>
      <w:proofErr w:type="gramEnd"/>
    </w:p>
    <w:p w:rsidR="007507EC" w:rsidRPr="001F42F3" w:rsidRDefault="007507EC" w:rsidP="007507EC">
      <w:pPr>
        <w:widowControl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обучение населения мерам пожарной безопасности и действиям при пожарах.</w:t>
      </w:r>
    </w:p>
    <w:p w:rsidR="007507EC" w:rsidRPr="001F42F3" w:rsidRDefault="007507EC" w:rsidP="007507E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 xml:space="preserve">Необходимым условием для успешной реализации противопожарных мероприятий в населенных пунктах, на предприятиях и в организациях, жилом секторе является пропаганда противопожарных знаний среди населения в соответствии с Федеральными законами «О пожарной безопасности», «Технический регламент о требованиях пожарной безопасности». Без целенаправленного финансирования размещение противопожарной информации на улицах населенных пунктов, в местах массового пребывания людей, в том числе с использованием средств наружной рекламы, невозможно. </w:t>
      </w:r>
    </w:p>
    <w:p w:rsidR="007507EC" w:rsidRPr="001F42F3" w:rsidRDefault="007507EC" w:rsidP="001F42F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Реализация Программы осущест</w:t>
      </w:r>
      <w:r w:rsidR="00B3454D">
        <w:rPr>
          <w:sz w:val="28"/>
          <w:szCs w:val="28"/>
        </w:rPr>
        <w:t>вляется с 2026 года по 2028</w:t>
      </w:r>
      <w:r w:rsidRPr="001F42F3">
        <w:rPr>
          <w:sz w:val="28"/>
          <w:szCs w:val="28"/>
        </w:rPr>
        <w:t xml:space="preserve"> год.</w:t>
      </w:r>
      <w:bookmarkStart w:id="4" w:name="sub_18300"/>
    </w:p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</w:rPr>
      </w:pPr>
    </w:p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</w:rPr>
      </w:pPr>
    </w:p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</w:rPr>
      </w:pPr>
      <w:r w:rsidRPr="001F42F3">
        <w:rPr>
          <w:b/>
          <w:bCs/>
          <w:sz w:val="28"/>
          <w:szCs w:val="28"/>
        </w:rPr>
        <w:t>3. Ресурсное обеспечение Программы, перечень программных мероприятий</w:t>
      </w:r>
    </w:p>
    <w:bookmarkEnd w:id="4"/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</w:p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Реализация Программы осуществляется за счет сре</w:t>
      </w:r>
      <w:proofErr w:type="gramStart"/>
      <w:r w:rsidRPr="001F42F3">
        <w:rPr>
          <w:sz w:val="28"/>
          <w:szCs w:val="28"/>
        </w:rPr>
        <w:t xml:space="preserve">дств </w:t>
      </w:r>
      <w:r w:rsidR="005B09A4">
        <w:rPr>
          <w:sz w:val="28"/>
          <w:szCs w:val="28"/>
        </w:rPr>
        <w:t>Пр</w:t>
      </w:r>
      <w:proofErr w:type="gramEnd"/>
      <w:r w:rsidR="005B09A4">
        <w:rPr>
          <w:sz w:val="28"/>
          <w:szCs w:val="28"/>
        </w:rPr>
        <w:t>иволж</w:t>
      </w:r>
      <w:r w:rsidRPr="001F42F3">
        <w:rPr>
          <w:sz w:val="28"/>
          <w:szCs w:val="28"/>
        </w:rPr>
        <w:t>ского муниципального образования. Общий объем финансирования мероприятий Программы составляет  млн. руб. (</w:t>
      </w:r>
      <w:proofErr w:type="spellStart"/>
      <w:r w:rsidRPr="001F42F3">
        <w:rPr>
          <w:sz w:val="28"/>
          <w:szCs w:val="28"/>
        </w:rPr>
        <w:t>прогнозно</w:t>
      </w:r>
      <w:proofErr w:type="spellEnd"/>
      <w:r w:rsidRPr="001F42F3">
        <w:rPr>
          <w:sz w:val="28"/>
          <w:szCs w:val="28"/>
        </w:rPr>
        <w:t>). Система программных мероприятий включает в себя</w:t>
      </w:r>
    </w:p>
    <w:p w:rsidR="007507EC" w:rsidRDefault="007507EC" w:rsidP="007507EC">
      <w:pPr>
        <w:ind w:firstLine="567"/>
        <w:jc w:val="both"/>
        <w:rPr>
          <w:sz w:val="28"/>
          <w:szCs w:val="28"/>
        </w:rPr>
      </w:pPr>
    </w:p>
    <w:p w:rsidR="00B05851" w:rsidRPr="001F42F3" w:rsidRDefault="00B05851" w:rsidP="007507EC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5927"/>
        <w:gridCol w:w="847"/>
        <w:gridCol w:w="847"/>
        <w:gridCol w:w="847"/>
        <w:gridCol w:w="1014"/>
      </w:tblGrid>
      <w:tr w:rsidR="007507EC" w:rsidRPr="001F42F3" w:rsidTr="00A8181E">
        <w:tc>
          <w:tcPr>
            <w:tcW w:w="560" w:type="dxa"/>
            <w:vAlign w:val="center"/>
          </w:tcPr>
          <w:p w:rsidR="007507EC" w:rsidRPr="001F42F3" w:rsidRDefault="007507EC" w:rsidP="00A8181E">
            <w:pPr>
              <w:jc w:val="center"/>
              <w:rPr>
                <w:b/>
                <w:sz w:val="28"/>
                <w:szCs w:val="28"/>
              </w:rPr>
            </w:pPr>
            <w:r w:rsidRPr="001F42F3">
              <w:rPr>
                <w:b/>
                <w:sz w:val="28"/>
                <w:szCs w:val="28"/>
              </w:rPr>
              <w:lastRenderedPageBreak/>
              <w:t>№</w:t>
            </w:r>
          </w:p>
          <w:p w:rsidR="007507EC" w:rsidRPr="001F42F3" w:rsidRDefault="007507EC" w:rsidP="00A8181E">
            <w:pPr>
              <w:jc w:val="center"/>
              <w:rPr>
                <w:b/>
                <w:sz w:val="28"/>
                <w:szCs w:val="28"/>
              </w:rPr>
            </w:pPr>
            <w:r w:rsidRPr="001F42F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27" w:type="dxa"/>
            <w:vAlign w:val="center"/>
          </w:tcPr>
          <w:p w:rsidR="007507EC" w:rsidRPr="001F42F3" w:rsidRDefault="007507EC" w:rsidP="00A8181E">
            <w:pPr>
              <w:jc w:val="center"/>
              <w:rPr>
                <w:b/>
                <w:sz w:val="28"/>
                <w:szCs w:val="28"/>
              </w:rPr>
            </w:pPr>
            <w:r w:rsidRPr="001F42F3"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541" w:type="dxa"/>
            <w:gridSpan w:val="3"/>
            <w:vAlign w:val="center"/>
          </w:tcPr>
          <w:p w:rsidR="007507EC" w:rsidRPr="001F42F3" w:rsidRDefault="007507EC" w:rsidP="00A8181E">
            <w:pPr>
              <w:jc w:val="center"/>
              <w:rPr>
                <w:b/>
                <w:sz w:val="28"/>
                <w:szCs w:val="28"/>
              </w:rPr>
            </w:pPr>
            <w:r w:rsidRPr="001F42F3">
              <w:rPr>
                <w:b/>
                <w:sz w:val="28"/>
                <w:szCs w:val="28"/>
              </w:rPr>
              <w:t>Объем финансирования по годам (тыс. рублей)</w:t>
            </w:r>
          </w:p>
        </w:tc>
        <w:tc>
          <w:tcPr>
            <w:tcW w:w="1014" w:type="dxa"/>
            <w:vAlign w:val="center"/>
          </w:tcPr>
          <w:p w:rsidR="007507EC" w:rsidRPr="001F42F3" w:rsidRDefault="007507EC" w:rsidP="00A818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507EC" w:rsidRPr="001F42F3" w:rsidTr="00A8181E">
        <w:tc>
          <w:tcPr>
            <w:tcW w:w="560" w:type="dxa"/>
          </w:tcPr>
          <w:p w:rsidR="007507EC" w:rsidRPr="001F42F3" w:rsidRDefault="007507EC" w:rsidP="00A8181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27" w:type="dxa"/>
          </w:tcPr>
          <w:p w:rsidR="007507EC" w:rsidRPr="001F42F3" w:rsidRDefault="007507EC" w:rsidP="00A8181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7507EC" w:rsidRPr="001F42F3" w:rsidRDefault="00942005" w:rsidP="00A818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B3454D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847" w:type="dxa"/>
            <w:vAlign w:val="center"/>
          </w:tcPr>
          <w:p w:rsidR="007507EC" w:rsidRPr="001F42F3" w:rsidRDefault="00942005" w:rsidP="00A818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B3454D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847" w:type="dxa"/>
            <w:vAlign w:val="center"/>
          </w:tcPr>
          <w:p w:rsidR="007507EC" w:rsidRPr="001F42F3" w:rsidRDefault="00942005" w:rsidP="00A818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B3454D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014" w:type="dxa"/>
            <w:vAlign w:val="center"/>
          </w:tcPr>
          <w:p w:rsidR="007507EC" w:rsidRPr="001F42F3" w:rsidRDefault="007507EC" w:rsidP="00A8181E">
            <w:pPr>
              <w:jc w:val="center"/>
              <w:rPr>
                <w:b/>
                <w:sz w:val="28"/>
                <w:szCs w:val="28"/>
              </w:rPr>
            </w:pPr>
            <w:r w:rsidRPr="001F42F3">
              <w:rPr>
                <w:b/>
                <w:sz w:val="28"/>
                <w:szCs w:val="28"/>
              </w:rPr>
              <w:t>Итого</w:t>
            </w:r>
          </w:p>
        </w:tc>
      </w:tr>
      <w:tr w:rsidR="007507EC" w:rsidRPr="001F42F3" w:rsidTr="00A8181E">
        <w:tc>
          <w:tcPr>
            <w:tcW w:w="560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hanging="23"/>
              <w:jc w:val="both"/>
              <w:rPr>
                <w:sz w:val="28"/>
                <w:szCs w:val="28"/>
              </w:rPr>
            </w:pPr>
          </w:p>
        </w:tc>
        <w:tc>
          <w:tcPr>
            <w:tcW w:w="5927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Оборудование водонапорных башен приспособлением для отбора воды пожарной техникой в любое время года, обеспечение соответствующими знаками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507EC" w:rsidRPr="001F42F3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1014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FA527D">
              <w:rPr>
                <w:sz w:val="28"/>
                <w:szCs w:val="28"/>
              </w:rPr>
              <w:t>,0</w:t>
            </w:r>
          </w:p>
        </w:tc>
      </w:tr>
      <w:tr w:rsidR="007507EC" w:rsidRPr="001F42F3" w:rsidTr="00A8181E">
        <w:tc>
          <w:tcPr>
            <w:tcW w:w="560" w:type="dxa"/>
            <w:shd w:val="clear" w:color="auto" w:fill="auto"/>
          </w:tcPr>
          <w:p w:rsidR="007507EC" w:rsidRPr="001F42F3" w:rsidRDefault="007507EC" w:rsidP="00A8181E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hanging="23"/>
              <w:jc w:val="both"/>
              <w:rPr>
                <w:sz w:val="28"/>
                <w:szCs w:val="28"/>
              </w:rPr>
            </w:pPr>
          </w:p>
        </w:tc>
        <w:tc>
          <w:tcPr>
            <w:tcW w:w="5927" w:type="dxa"/>
            <w:shd w:val="clear" w:color="auto" w:fill="auto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Оформление современных уголков пожарной безопасности в здании администрации муниципального образования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507EC" w:rsidRPr="00FA527D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507EC" w:rsidRPr="001F42F3">
              <w:rPr>
                <w:sz w:val="28"/>
                <w:szCs w:val="28"/>
              </w:rPr>
              <w:t>,</w:t>
            </w:r>
            <w:r w:rsidR="00FA527D">
              <w:rPr>
                <w:sz w:val="28"/>
                <w:szCs w:val="28"/>
              </w:rPr>
              <w:t>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FA527D">
              <w:rPr>
                <w:sz w:val="28"/>
                <w:szCs w:val="28"/>
              </w:rPr>
              <w:t>,0</w:t>
            </w:r>
          </w:p>
        </w:tc>
      </w:tr>
      <w:tr w:rsidR="007507EC" w:rsidRPr="001F42F3" w:rsidTr="00A8181E">
        <w:tc>
          <w:tcPr>
            <w:tcW w:w="560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hanging="23"/>
              <w:jc w:val="both"/>
              <w:rPr>
                <w:sz w:val="28"/>
                <w:szCs w:val="28"/>
              </w:rPr>
            </w:pPr>
          </w:p>
        </w:tc>
        <w:tc>
          <w:tcPr>
            <w:tcW w:w="5927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 xml:space="preserve">Обеспечение беспрепятственного подъезда пожарной техники к месту пожара </w:t>
            </w:r>
          </w:p>
        </w:tc>
        <w:tc>
          <w:tcPr>
            <w:tcW w:w="847" w:type="dxa"/>
            <w:vAlign w:val="center"/>
          </w:tcPr>
          <w:p w:rsidR="007507EC" w:rsidRPr="001F42F3" w:rsidRDefault="007507EC" w:rsidP="00A8181E">
            <w:pPr>
              <w:jc w:val="center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-</w:t>
            </w:r>
          </w:p>
        </w:tc>
        <w:tc>
          <w:tcPr>
            <w:tcW w:w="847" w:type="dxa"/>
            <w:vAlign w:val="center"/>
          </w:tcPr>
          <w:p w:rsidR="007507EC" w:rsidRPr="001F42F3" w:rsidRDefault="00FA527D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7" w:type="dxa"/>
            <w:vAlign w:val="center"/>
          </w:tcPr>
          <w:p w:rsidR="007507EC" w:rsidRPr="001F42F3" w:rsidRDefault="00FA527D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4" w:type="dxa"/>
            <w:vAlign w:val="center"/>
          </w:tcPr>
          <w:p w:rsidR="007507EC" w:rsidRPr="001F42F3" w:rsidRDefault="00FA527D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507EC" w:rsidRPr="001F42F3" w:rsidTr="00A8181E">
        <w:tc>
          <w:tcPr>
            <w:tcW w:w="560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hanging="23"/>
              <w:jc w:val="both"/>
              <w:rPr>
                <w:sz w:val="28"/>
                <w:szCs w:val="28"/>
              </w:rPr>
            </w:pPr>
          </w:p>
        </w:tc>
        <w:tc>
          <w:tcPr>
            <w:tcW w:w="5927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color w:val="000000"/>
                <w:sz w:val="28"/>
                <w:szCs w:val="28"/>
              </w:rPr>
              <w:t>Приобретение журналов противопожарных инструктажей и памяток населению на противопожарную тематику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1014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FA527D">
              <w:rPr>
                <w:sz w:val="28"/>
                <w:szCs w:val="28"/>
              </w:rPr>
              <w:t>,0</w:t>
            </w:r>
          </w:p>
        </w:tc>
      </w:tr>
      <w:tr w:rsidR="007507EC" w:rsidRPr="001F42F3" w:rsidTr="00A8181E">
        <w:tc>
          <w:tcPr>
            <w:tcW w:w="560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hanging="23"/>
              <w:jc w:val="both"/>
              <w:rPr>
                <w:sz w:val="28"/>
                <w:szCs w:val="28"/>
              </w:rPr>
            </w:pPr>
          </w:p>
        </w:tc>
        <w:tc>
          <w:tcPr>
            <w:tcW w:w="5927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Принятие мер по оповещению населения и подразделений Государственной противопожарной службы о пожаре:</w:t>
            </w:r>
          </w:p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оборудование сельских населенных пунктов системами оповещения о пожаре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507EC" w:rsidRPr="001F42F3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507EC" w:rsidRPr="001F42F3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507EC" w:rsidRPr="001F42F3">
              <w:rPr>
                <w:sz w:val="28"/>
                <w:szCs w:val="28"/>
              </w:rPr>
              <w:t>,0</w:t>
            </w:r>
          </w:p>
        </w:tc>
        <w:tc>
          <w:tcPr>
            <w:tcW w:w="1014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507EC" w:rsidRPr="001F42F3">
              <w:rPr>
                <w:sz w:val="28"/>
                <w:szCs w:val="28"/>
              </w:rPr>
              <w:t>,0</w:t>
            </w:r>
          </w:p>
        </w:tc>
      </w:tr>
      <w:tr w:rsidR="007507EC" w:rsidRPr="001F42F3" w:rsidTr="00A8181E">
        <w:tc>
          <w:tcPr>
            <w:tcW w:w="560" w:type="dxa"/>
          </w:tcPr>
          <w:p w:rsidR="007507EC" w:rsidRPr="001F42F3" w:rsidRDefault="007507EC" w:rsidP="00A8181E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hanging="23"/>
              <w:jc w:val="both"/>
              <w:rPr>
                <w:sz w:val="28"/>
                <w:szCs w:val="28"/>
              </w:rPr>
            </w:pPr>
          </w:p>
        </w:tc>
        <w:tc>
          <w:tcPr>
            <w:tcW w:w="5927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Информирование населения о принятых решениях по обеспечению пожарной безопасности (опубликование (обнародование) муниципальных правовых актов)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527D">
              <w:rPr>
                <w:sz w:val="28"/>
                <w:szCs w:val="28"/>
              </w:rPr>
              <w:t>,0</w:t>
            </w:r>
          </w:p>
        </w:tc>
        <w:tc>
          <w:tcPr>
            <w:tcW w:w="1014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507EC" w:rsidRPr="001F42F3">
              <w:rPr>
                <w:sz w:val="28"/>
                <w:szCs w:val="28"/>
              </w:rPr>
              <w:t>,</w:t>
            </w:r>
            <w:r w:rsidR="00FA527D">
              <w:rPr>
                <w:sz w:val="28"/>
                <w:szCs w:val="28"/>
              </w:rPr>
              <w:t>0</w:t>
            </w:r>
          </w:p>
        </w:tc>
      </w:tr>
      <w:tr w:rsidR="007507EC" w:rsidRPr="001F42F3" w:rsidTr="00A8181E">
        <w:tc>
          <w:tcPr>
            <w:tcW w:w="560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27" w:type="dxa"/>
          </w:tcPr>
          <w:p w:rsidR="007507EC" w:rsidRPr="001F42F3" w:rsidRDefault="007507EC" w:rsidP="00A8181E">
            <w:pPr>
              <w:jc w:val="both"/>
              <w:rPr>
                <w:sz w:val="28"/>
                <w:szCs w:val="28"/>
              </w:rPr>
            </w:pPr>
            <w:r w:rsidRPr="001F42F3">
              <w:rPr>
                <w:sz w:val="28"/>
                <w:szCs w:val="28"/>
              </w:rPr>
              <w:t>Итого: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527D">
              <w:rPr>
                <w:sz w:val="28"/>
                <w:szCs w:val="28"/>
              </w:rPr>
              <w:t>0,0</w:t>
            </w:r>
          </w:p>
        </w:tc>
        <w:tc>
          <w:tcPr>
            <w:tcW w:w="847" w:type="dxa"/>
            <w:vAlign w:val="center"/>
          </w:tcPr>
          <w:p w:rsidR="007507EC" w:rsidRPr="001F42F3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527D">
              <w:rPr>
                <w:sz w:val="28"/>
                <w:szCs w:val="28"/>
              </w:rPr>
              <w:t>0,0</w:t>
            </w:r>
          </w:p>
        </w:tc>
        <w:tc>
          <w:tcPr>
            <w:tcW w:w="847" w:type="dxa"/>
            <w:vAlign w:val="center"/>
          </w:tcPr>
          <w:p w:rsidR="007507EC" w:rsidRPr="00FA527D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A527D">
              <w:rPr>
                <w:sz w:val="28"/>
                <w:szCs w:val="28"/>
              </w:rPr>
              <w:t>0</w:t>
            </w:r>
            <w:r w:rsidR="00942005">
              <w:rPr>
                <w:sz w:val="28"/>
                <w:szCs w:val="28"/>
              </w:rPr>
              <w:t>,</w:t>
            </w:r>
            <w:r w:rsidR="00FA527D">
              <w:rPr>
                <w:sz w:val="28"/>
                <w:szCs w:val="28"/>
              </w:rPr>
              <w:t>0</w:t>
            </w:r>
          </w:p>
        </w:tc>
        <w:tc>
          <w:tcPr>
            <w:tcW w:w="1014" w:type="dxa"/>
            <w:vAlign w:val="center"/>
          </w:tcPr>
          <w:p w:rsidR="007507EC" w:rsidRPr="00FA527D" w:rsidRDefault="00CF5127" w:rsidP="00A818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A527D">
              <w:rPr>
                <w:sz w:val="28"/>
                <w:szCs w:val="28"/>
              </w:rPr>
              <w:t>0</w:t>
            </w:r>
            <w:r w:rsidR="00942005">
              <w:rPr>
                <w:sz w:val="28"/>
                <w:szCs w:val="28"/>
              </w:rPr>
              <w:t>,</w:t>
            </w:r>
            <w:r w:rsidR="00FA527D">
              <w:rPr>
                <w:sz w:val="28"/>
                <w:szCs w:val="28"/>
              </w:rPr>
              <w:t>0</w:t>
            </w:r>
          </w:p>
        </w:tc>
      </w:tr>
    </w:tbl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  <w:lang w:val="en-US"/>
        </w:rPr>
      </w:pPr>
      <w:bookmarkStart w:id="5" w:name="sub_18500"/>
    </w:p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</w:rPr>
      </w:pPr>
      <w:r w:rsidRPr="001F42F3">
        <w:rPr>
          <w:b/>
          <w:bCs/>
          <w:sz w:val="28"/>
          <w:szCs w:val="28"/>
        </w:rPr>
        <w:t>4. Организация управления реализацией Программы и контроль за ходом ее выполнения</w:t>
      </w:r>
    </w:p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</w:rPr>
      </w:pPr>
    </w:p>
    <w:bookmarkEnd w:id="5"/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 xml:space="preserve">Организация управления реализацией Программы возлагается на администрацию </w:t>
      </w:r>
      <w:r w:rsidR="005B09A4">
        <w:rPr>
          <w:sz w:val="28"/>
          <w:szCs w:val="28"/>
        </w:rPr>
        <w:t>Приволж</w:t>
      </w:r>
      <w:r w:rsidRPr="001F42F3">
        <w:rPr>
          <w:sz w:val="28"/>
          <w:szCs w:val="28"/>
        </w:rPr>
        <w:t>ского муниципального образования.</w:t>
      </w:r>
    </w:p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</w:p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</w:rPr>
      </w:pPr>
      <w:bookmarkStart w:id="6" w:name="sub_18600"/>
      <w:r w:rsidRPr="001F42F3">
        <w:rPr>
          <w:b/>
          <w:bCs/>
          <w:sz w:val="28"/>
          <w:szCs w:val="28"/>
        </w:rPr>
        <w:t>5. Оценка эффективности социально-экономических и экологических последствий реализации Программы</w:t>
      </w:r>
    </w:p>
    <w:p w:rsidR="007507EC" w:rsidRPr="001F42F3" w:rsidRDefault="007507EC" w:rsidP="007507EC">
      <w:pPr>
        <w:ind w:firstLine="567"/>
        <w:jc w:val="center"/>
        <w:outlineLvl w:val="0"/>
        <w:rPr>
          <w:b/>
          <w:bCs/>
          <w:sz w:val="28"/>
          <w:szCs w:val="28"/>
        </w:rPr>
      </w:pPr>
    </w:p>
    <w:bookmarkEnd w:id="6"/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Реализация программных мероприятий позволит обеспечить снижение количества пожаров, показателей гибели и травматизма людей на пожарах, относительное сокращение материального ущерба от них.</w:t>
      </w:r>
    </w:p>
    <w:p w:rsidR="007507EC" w:rsidRPr="001F42F3" w:rsidRDefault="007507EC" w:rsidP="007507EC">
      <w:pPr>
        <w:ind w:firstLine="567"/>
        <w:jc w:val="both"/>
        <w:rPr>
          <w:sz w:val="28"/>
          <w:szCs w:val="28"/>
        </w:rPr>
      </w:pPr>
      <w:r w:rsidRPr="001F42F3">
        <w:rPr>
          <w:sz w:val="28"/>
          <w:szCs w:val="28"/>
        </w:rPr>
        <w:t>Проведение противопожарной пропаганды приведет к повышению уровня правосознания населения в области пожарной безопасности.</w:t>
      </w:r>
    </w:p>
    <w:p w:rsidR="007507EC" w:rsidRPr="001F42F3" w:rsidRDefault="007507EC" w:rsidP="007507EC">
      <w:pPr>
        <w:rPr>
          <w:sz w:val="28"/>
          <w:szCs w:val="28"/>
        </w:rPr>
      </w:pPr>
    </w:p>
    <w:sectPr w:rsidR="007507EC" w:rsidRPr="001F42F3" w:rsidSect="00102D2D">
      <w:pgSz w:w="11906" w:h="16838"/>
      <w:pgMar w:top="1134" w:right="851" w:bottom="1134" w:left="12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6CF"/>
    <w:multiLevelType w:val="hybridMultilevel"/>
    <w:tmpl w:val="78B075D6"/>
    <w:lvl w:ilvl="0" w:tplc="32044148">
      <w:start w:val="1"/>
      <w:numFmt w:val="bullet"/>
      <w:lvlText w:val="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">
    <w:nsid w:val="32C147E6"/>
    <w:multiLevelType w:val="hybridMultilevel"/>
    <w:tmpl w:val="94946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124335"/>
    <w:multiLevelType w:val="hybridMultilevel"/>
    <w:tmpl w:val="A5DA343C"/>
    <w:lvl w:ilvl="0" w:tplc="4C3CF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853BA"/>
    <w:multiLevelType w:val="hybridMultilevel"/>
    <w:tmpl w:val="AFEEDAC2"/>
    <w:lvl w:ilvl="0" w:tplc="3204414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8545970"/>
    <w:multiLevelType w:val="hybridMultilevel"/>
    <w:tmpl w:val="AB5EE6FA"/>
    <w:lvl w:ilvl="0" w:tplc="320441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D43471"/>
    <w:multiLevelType w:val="hybridMultilevel"/>
    <w:tmpl w:val="26B2E436"/>
    <w:lvl w:ilvl="0" w:tplc="320441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B942E2"/>
    <w:multiLevelType w:val="hybridMultilevel"/>
    <w:tmpl w:val="47EA6930"/>
    <w:lvl w:ilvl="0" w:tplc="320441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BD4F91"/>
    <w:multiLevelType w:val="hybridMultilevel"/>
    <w:tmpl w:val="8422B002"/>
    <w:lvl w:ilvl="0" w:tplc="D9286AF4">
      <w:start w:val="4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5522"/>
    <w:rsid w:val="00172564"/>
    <w:rsid w:val="001F42F3"/>
    <w:rsid w:val="002608F1"/>
    <w:rsid w:val="00452EDF"/>
    <w:rsid w:val="00563F6D"/>
    <w:rsid w:val="005B09A4"/>
    <w:rsid w:val="006300BB"/>
    <w:rsid w:val="006C3028"/>
    <w:rsid w:val="007507EC"/>
    <w:rsid w:val="00784F11"/>
    <w:rsid w:val="008A3842"/>
    <w:rsid w:val="008B6F15"/>
    <w:rsid w:val="00910EC0"/>
    <w:rsid w:val="00942005"/>
    <w:rsid w:val="00A511F3"/>
    <w:rsid w:val="00A55522"/>
    <w:rsid w:val="00B05851"/>
    <w:rsid w:val="00B3454D"/>
    <w:rsid w:val="00C448B9"/>
    <w:rsid w:val="00CF5127"/>
    <w:rsid w:val="00E40C24"/>
    <w:rsid w:val="00E444FB"/>
    <w:rsid w:val="00EB2BB5"/>
    <w:rsid w:val="00FA5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07EC"/>
    <w:pPr>
      <w:widowControl/>
      <w:autoSpaceDE/>
      <w:autoSpaceDN/>
      <w:adjustRightInd/>
      <w:ind w:firstLine="426"/>
      <w:jc w:val="both"/>
    </w:pPr>
    <w:rPr>
      <w:bCs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rsid w:val="007507EC"/>
    <w:rPr>
      <w:rFonts w:ascii="Times New Roman" w:eastAsia="Times New Roman" w:hAnsi="Times New Roman" w:cs="Times New Roman"/>
      <w:bCs/>
      <w:lang w:eastAsia="ru-RU"/>
    </w:rPr>
  </w:style>
  <w:style w:type="paragraph" w:customStyle="1" w:styleId="ConsPlusNormal">
    <w:name w:val="ConsPlusNormal"/>
    <w:rsid w:val="00750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345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56711-9271-45CF-844A-39B8EC8F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1</cp:lastModifiedBy>
  <cp:revision>2</cp:revision>
  <cp:lastPrinted>2026-03-24T07:43:00Z</cp:lastPrinted>
  <dcterms:created xsi:type="dcterms:W3CDTF">2026-03-27T11:10:00Z</dcterms:created>
  <dcterms:modified xsi:type="dcterms:W3CDTF">2026-03-27T11:10:00Z</dcterms:modified>
</cp:coreProperties>
</file>